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749" w:rsidRPr="009676A5" w:rsidRDefault="009676A5" w:rsidP="009676A5">
      <w:pPr>
        <w:jc w:val="center"/>
        <w:rPr>
          <w:b/>
          <w:sz w:val="52"/>
          <w:szCs w:val="52"/>
        </w:rPr>
      </w:pPr>
      <w:r w:rsidRPr="009676A5">
        <w:rPr>
          <w:b/>
          <w:sz w:val="52"/>
          <w:szCs w:val="52"/>
        </w:rPr>
        <w:t>DOĞAL AFETLER</w:t>
      </w:r>
    </w:p>
    <w:p w:rsidR="009676A5" w:rsidRPr="009676A5" w:rsidRDefault="009676A5" w:rsidP="009676A5">
      <w:pPr>
        <w:autoSpaceDE w:val="0"/>
        <w:autoSpaceDN w:val="0"/>
        <w:adjustRightInd w:val="0"/>
        <w:spacing w:after="0" w:line="240" w:lineRule="auto"/>
        <w:rPr>
          <w:rFonts w:ascii="Calibri" w:hAnsi="Calibri" w:cs="Calibri"/>
          <w:b/>
          <w:sz w:val="28"/>
          <w:szCs w:val="28"/>
          <w:u w:val="single"/>
        </w:rPr>
      </w:pPr>
      <w:r w:rsidRPr="009676A5">
        <w:rPr>
          <w:rFonts w:ascii="Calibri" w:hAnsi="Calibri" w:cs="Calibri"/>
          <w:b/>
          <w:sz w:val="28"/>
          <w:szCs w:val="28"/>
        </w:rPr>
        <w:t>1)</w:t>
      </w:r>
      <w:r w:rsidRPr="009676A5">
        <w:rPr>
          <w:rFonts w:ascii="Calibri" w:hAnsi="Calibri" w:cs="Calibri"/>
          <w:b/>
          <w:sz w:val="28"/>
          <w:szCs w:val="28"/>
          <w:u w:val="single"/>
        </w:rPr>
        <w:t xml:space="preserve"> SEL</w:t>
      </w:r>
      <w:r>
        <w:rPr>
          <w:rFonts w:ascii="Calibri" w:hAnsi="Calibri" w:cs="Calibri"/>
          <w:b/>
          <w:sz w:val="28"/>
          <w:szCs w:val="28"/>
          <w:u w:val="single"/>
        </w:rPr>
        <w:t>:</w:t>
      </w:r>
    </w:p>
    <w:p w:rsidR="009676A5" w:rsidRPr="009676A5" w:rsidRDefault="009676A5" w:rsidP="001D0F9E">
      <w:pPr>
        <w:autoSpaceDE w:val="0"/>
        <w:autoSpaceDN w:val="0"/>
        <w:adjustRightInd w:val="0"/>
        <w:spacing w:after="0" w:line="240" w:lineRule="auto"/>
        <w:ind w:firstLine="708"/>
        <w:rPr>
          <w:rFonts w:ascii="Calibri" w:hAnsi="Calibri" w:cs="Calibri"/>
          <w:sz w:val="28"/>
          <w:szCs w:val="28"/>
        </w:rPr>
      </w:pPr>
      <w:r w:rsidRPr="009676A5">
        <w:rPr>
          <w:rFonts w:ascii="Calibri" w:hAnsi="Calibri" w:cs="Calibri"/>
          <w:sz w:val="28"/>
          <w:szCs w:val="28"/>
        </w:rPr>
        <w:t>Yağmur suları toprak tarafından emilerek yavaşça nehirlere karışır. Fakat yağmur aşırı yağarsa düşen yağmurun tamamı toprak tarafından emilemez. Toprak yağmur sularının ancak bir bölümünü emebilir, geri kalanı ise çevreye yayılır. Nehirler taşar. Bu duruma sel denir.</w:t>
      </w:r>
    </w:p>
    <w:p w:rsidR="001D0F9E" w:rsidRDefault="001D0F9E" w:rsidP="009676A5">
      <w:pPr>
        <w:autoSpaceDE w:val="0"/>
        <w:autoSpaceDN w:val="0"/>
        <w:adjustRightInd w:val="0"/>
        <w:spacing w:after="0" w:line="240" w:lineRule="auto"/>
        <w:rPr>
          <w:rFonts w:ascii="Calibri" w:hAnsi="Calibri" w:cs="Calibri"/>
          <w:b/>
          <w:sz w:val="28"/>
          <w:szCs w:val="28"/>
          <w:u w:val="single"/>
        </w:rPr>
      </w:pPr>
    </w:p>
    <w:p w:rsidR="009676A5" w:rsidRPr="009676A5" w:rsidRDefault="009676A5" w:rsidP="009676A5">
      <w:pPr>
        <w:autoSpaceDE w:val="0"/>
        <w:autoSpaceDN w:val="0"/>
        <w:adjustRightInd w:val="0"/>
        <w:spacing w:after="0" w:line="240" w:lineRule="auto"/>
        <w:rPr>
          <w:rFonts w:ascii="Calibri" w:hAnsi="Calibri" w:cs="Calibri"/>
          <w:sz w:val="28"/>
          <w:szCs w:val="28"/>
        </w:rPr>
      </w:pPr>
      <w:r w:rsidRPr="009676A5">
        <w:rPr>
          <w:rFonts w:ascii="Calibri" w:hAnsi="Calibri" w:cs="Calibri"/>
          <w:b/>
          <w:sz w:val="28"/>
          <w:szCs w:val="28"/>
          <w:u w:val="single"/>
        </w:rPr>
        <w:t>Ne yapılabilir</w:t>
      </w:r>
      <w:r w:rsidRPr="009676A5">
        <w:rPr>
          <w:rFonts w:ascii="Calibri" w:hAnsi="Calibri" w:cs="Calibri"/>
          <w:sz w:val="28"/>
          <w:szCs w:val="28"/>
        </w:rPr>
        <w:t xml:space="preserve">: </w:t>
      </w:r>
    </w:p>
    <w:p w:rsidR="009676A5" w:rsidRPr="009676A5" w:rsidRDefault="009676A5" w:rsidP="009676A5">
      <w:pPr>
        <w:pStyle w:val="ListeParagraf"/>
        <w:numPr>
          <w:ilvl w:val="0"/>
          <w:numId w:val="1"/>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 xml:space="preserve">Doğal bitki örtüsü korunmalıdır. </w:t>
      </w:r>
    </w:p>
    <w:p w:rsidR="009676A5" w:rsidRPr="009676A5" w:rsidRDefault="009676A5" w:rsidP="009676A5">
      <w:pPr>
        <w:pStyle w:val="ListeParagraf"/>
        <w:numPr>
          <w:ilvl w:val="0"/>
          <w:numId w:val="1"/>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 xml:space="preserve">Seli önlemek için barajlar su kanalları yapılmalıdır. </w:t>
      </w:r>
    </w:p>
    <w:p w:rsidR="009676A5" w:rsidRPr="009676A5" w:rsidRDefault="009676A5" w:rsidP="009676A5">
      <w:pPr>
        <w:pStyle w:val="ListeParagraf"/>
        <w:numPr>
          <w:ilvl w:val="0"/>
          <w:numId w:val="1"/>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Binalar akarsulardan uzak yerlere yapılmalıdır.</w:t>
      </w:r>
    </w:p>
    <w:p w:rsidR="009676A5" w:rsidRPr="009676A5" w:rsidRDefault="009676A5" w:rsidP="009676A5">
      <w:pPr>
        <w:autoSpaceDE w:val="0"/>
        <w:autoSpaceDN w:val="0"/>
        <w:adjustRightInd w:val="0"/>
        <w:spacing w:after="0" w:line="240" w:lineRule="auto"/>
        <w:rPr>
          <w:rFonts w:ascii="Calibri" w:hAnsi="Calibri" w:cs="Calibri"/>
          <w:sz w:val="28"/>
          <w:szCs w:val="28"/>
        </w:rPr>
      </w:pPr>
    </w:p>
    <w:p w:rsidR="009676A5" w:rsidRPr="009676A5" w:rsidRDefault="009676A5" w:rsidP="009676A5">
      <w:pPr>
        <w:autoSpaceDE w:val="0"/>
        <w:autoSpaceDN w:val="0"/>
        <w:adjustRightInd w:val="0"/>
        <w:spacing w:after="0" w:line="240" w:lineRule="auto"/>
        <w:rPr>
          <w:rFonts w:ascii="Calibri" w:hAnsi="Calibri" w:cs="Calibri"/>
          <w:b/>
          <w:sz w:val="28"/>
          <w:szCs w:val="28"/>
          <w:u w:val="single"/>
        </w:rPr>
      </w:pPr>
      <w:r w:rsidRPr="009676A5">
        <w:rPr>
          <w:rFonts w:ascii="Calibri" w:hAnsi="Calibri" w:cs="Calibri"/>
          <w:b/>
          <w:sz w:val="28"/>
          <w:szCs w:val="28"/>
        </w:rPr>
        <w:t>2)</w:t>
      </w:r>
      <w:r w:rsidRPr="009676A5">
        <w:rPr>
          <w:rFonts w:ascii="Calibri" w:hAnsi="Calibri" w:cs="Calibri"/>
          <w:b/>
          <w:sz w:val="28"/>
          <w:szCs w:val="28"/>
          <w:u w:val="single"/>
        </w:rPr>
        <w:t xml:space="preserve"> HEYELAN( TOPRAK KAYMASI):</w:t>
      </w:r>
    </w:p>
    <w:p w:rsidR="009676A5" w:rsidRPr="009676A5" w:rsidRDefault="009676A5" w:rsidP="001D0F9E">
      <w:pPr>
        <w:autoSpaceDE w:val="0"/>
        <w:autoSpaceDN w:val="0"/>
        <w:adjustRightInd w:val="0"/>
        <w:spacing w:after="0" w:line="240" w:lineRule="auto"/>
        <w:ind w:firstLine="708"/>
        <w:rPr>
          <w:rFonts w:ascii="Calibri" w:hAnsi="Calibri" w:cs="Calibri"/>
          <w:sz w:val="28"/>
          <w:szCs w:val="28"/>
        </w:rPr>
      </w:pPr>
      <w:r w:rsidRPr="009676A5">
        <w:rPr>
          <w:rFonts w:ascii="Calibri" w:hAnsi="Calibri" w:cs="Calibri"/>
          <w:sz w:val="28"/>
          <w:szCs w:val="28"/>
        </w:rPr>
        <w:t xml:space="preserve">Bazen aşırı yağışlar olduğunda eğimli yamaçlardaki toprak kayar. Bu duruma </w:t>
      </w:r>
      <w:r w:rsidRPr="009676A5">
        <w:rPr>
          <w:rFonts w:ascii="Calibri-Bold" w:hAnsi="Calibri-Bold" w:cs="Calibri-Bold"/>
          <w:b/>
          <w:bCs/>
          <w:sz w:val="28"/>
          <w:szCs w:val="28"/>
        </w:rPr>
        <w:t xml:space="preserve">heyelan </w:t>
      </w:r>
      <w:r w:rsidRPr="009676A5">
        <w:rPr>
          <w:rFonts w:ascii="Calibri" w:hAnsi="Calibri" w:cs="Calibri"/>
          <w:sz w:val="28"/>
          <w:szCs w:val="28"/>
        </w:rPr>
        <w:t>denir. Daha çok killi toprağın olduğu ve ağaçlandırılmamış yamaçlarda olur. Yolları kapatır, evleri sürükler.</w:t>
      </w:r>
    </w:p>
    <w:p w:rsidR="001D0F9E" w:rsidRDefault="001D0F9E" w:rsidP="009676A5">
      <w:pPr>
        <w:autoSpaceDE w:val="0"/>
        <w:autoSpaceDN w:val="0"/>
        <w:adjustRightInd w:val="0"/>
        <w:spacing w:after="0" w:line="240" w:lineRule="auto"/>
        <w:rPr>
          <w:rFonts w:ascii="Calibri" w:hAnsi="Calibri" w:cs="Calibri"/>
          <w:b/>
          <w:sz w:val="28"/>
          <w:szCs w:val="28"/>
          <w:u w:val="single"/>
        </w:rPr>
      </w:pPr>
    </w:p>
    <w:p w:rsidR="009676A5" w:rsidRPr="009676A5" w:rsidRDefault="009676A5" w:rsidP="009676A5">
      <w:pPr>
        <w:autoSpaceDE w:val="0"/>
        <w:autoSpaceDN w:val="0"/>
        <w:adjustRightInd w:val="0"/>
        <w:spacing w:after="0" w:line="240" w:lineRule="auto"/>
        <w:rPr>
          <w:rFonts w:ascii="Calibri" w:hAnsi="Calibri" w:cs="Calibri"/>
          <w:b/>
          <w:sz w:val="28"/>
          <w:szCs w:val="28"/>
          <w:u w:val="single"/>
        </w:rPr>
      </w:pPr>
      <w:r w:rsidRPr="009676A5">
        <w:rPr>
          <w:rFonts w:ascii="Calibri" w:hAnsi="Calibri" w:cs="Calibri"/>
          <w:b/>
          <w:sz w:val="28"/>
          <w:szCs w:val="28"/>
          <w:u w:val="single"/>
        </w:rPr>
        <w:t xml:space="preserve">Neler yapılabilir: </w:t>
      </w:r>
    </w:p>
    <w:p w:rsidR="009676A5" w:rsidRPr="009676A5" w:rsidRDefault="009676A5" w:rsidP="009676A5">
      <w:pPr>
        <w:pStyle w:val="ListeParagraf"/>
        <w:numPr>
          <w:ilvl w:val="0"/>
          <w:numId w:val="3"/>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 xml:space="preserve">Eğimli yamaçlar ağaçlandırılmalıdır. </w:t>
      </w:r>
    </w:p>
    <w:p w:rsidR="009676A5" w:rsidRPr="009676A5" w:rsidRDefault="009676A5" w:rsidP="009676A5">
      <w:pPr>
        <w:pStyle w:val="ListeParagraf"/>
        <w:numPr>
          <w:ilvl w:val="0"/>
          <w:numId w:val="3"/>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 xml:space="preserve">Destek duvarları yapılmalıdır. </w:t>
      </w:r>
    </w:p>
    <w:p w:rsidR="009676A5" w:rsidRPr="009676A5" w:rsidRDefault="009676A5" w:rsidP="009676A5">
      <w:pPr>
        <w:pStyle w:val="ListeParagraf"/>
        <w:numPr>
          <w:ilvl w:val="0"/>
          <w:numId w:val="3"/>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Binalar yamaçlara yapılmamalıdır.</w:t>
      </w:r>
    </w:p>
    <w:p w:rsidR="009676A5" w:rsidRDefault="009676A5" w:rsidP="009676A5">
      <w:pPr>
        <w:autoSpaceDE w:val="0"/>
        <w:autoSpaceDN w:val="0"/>
        <w:adjustRightInd w:val="0"/>
        <w:spacing w:after="0" w:line="240" w:lineRule="auto"/>
        <w:rPr>
          <w:rFonts w:ascii="Calibri" w:hAnsi="Calibri" w:cs="Calibri"/>
          <w:sz w:val="24"/>
          <w:szCs w:val="24"/>
        </w:rPr>
      </w:pPr>
    </w:p>
    <w:p w:rsidR="009676A5" w:rsidRPr="009676A5" w:rsidRDefault="009676A5" w:rsidP="009676A5">
      <w:pPr>
        <w:autoSpaceDE w:val="0"/>
        <w:autoSpaceDN w:val="0"/>
        <w:adjustRightInd w:val="0"/>
        <w:spacing w:after="0" w:line="240" w:lineRule="auto"/>
        <w:rPr>
          <w:rFonts w:ascii="Calibri" w:hAnsi="Calibri" w:cs="Calibri"/>
          <w:b/>
          <w:sz w:val="28"/>
          <w:szCs w:val="28"/>
          <w:u w:val="single"/>
        </w:rPr>
      </w:pPr>
      <w:r w:rsidRPr="009676A5">
        <w:rPr>
          <w:rFonts w:ascii="Calibri" w:hAnsi="Calibri" w:cs="Calibri"/>
          <w:b/>
          <w:sz w:val="28"/>
          <w:szCs w:val="28"/>
        </w:rPr>
        <w:t>3)</w:t>
      </w:r>
      <w:r w:rsidRPr="009676A5">
        <w:rPr>
          <w:rFonts w:ascii="Calibri" w:hAnsi="Calibri" w:cs="Calibri"/>
          <w:b/>
          <w:sz w:val="28"/>
          <w:szCs w:val="28"/>
          <w:u w:val="single"/>
        </w:rPr>
        <w:t xml:space="preserve"> ÇIĞ:</w:t>
      </w:r>
    </w:p>
    <w:p w:rsidR="009676A5" w:rsidRPr="009676A5" w:rsidRDefault="009676A5" w:rsidP="001D0F9E">
      <w:pPr>
        <w:autoSpaceDE w:val="0"/>
        <w:autoSpaceDN w:val="0"/>
        <w:adjustRightInd w:val="0"/>
        <w:spacing w:after="0" w:line="240" w:lineRule="auto"/>
        <w:ind w:firstLine="708"/>
        <w:rPr>
          <w:rFonts w:ascii="Calibri" w:hAnsi="Calibri" w:cs="Calibri"/>
          <w:sz w:val="28"/>
          <w:szCs w:val="28"/>
        </w:rPr>
      </w:pPr>
      <w:r w:rsidRPr="009676A5">
        <w:rPr>
          <w:rFonts w:ascii="Calibri" w:hAnsi="Calibri" w:cs="Calibri"/>
          <w:sz w:val="28"/>
          <w:szCs w:val="28"/>
        </w:rPr>
        <w:t>Çığlar çok dik bir yamaçta fazla miktarda kar birikmesi sonucu oluşur. Güçlü rüzgarlar hatta yüksek bir ses bile karın yamaçtan kopup çığ şeklinde düşmesine neden olabilir. Çığ yolları kapatır, bazen de bütün bir köyün kar altında kalmasına neden olabilir.</w:t>
      </w:r>
    </w:p>
    <w:p w:rsidR="001D0F9E" w:rsidRDefault="001D0F9E" w:rsidP="009676A5">
      <w:pPr>
        <w:autoSpaceDE w:val="0"/>
        <w:autoSpaceDN w:val="0"/>
        <w:adjustRightInd w:val="0"/>
        <w:spacing w:after="0" w:line="240" w:lineRule="auto"/>
        <w:rPr>
          <w:rFonts w:ascii="Calibri" w:hAnsi="Calibri" w:cs="Calibri"/>
          <w:b/>
          <w:sz w:val="28"/>
          <w:szCs w:val="28"/>
          <w:u w:val="single"/>
        </w:rPr>
      </w:pPr>
    </w:p>
    <w:p w:rsidR="009676A5" w:rsidRPr="009676A5" w:rsidRDefault="009676A5" w:rsidP="009676A5">
      <w:pPr>
        <w:autoSpaceDE w:val="0"/>
        <w:autoSpaceDN w:val="0"/>
        <w:adjustRightInd w:val="0"/>
        <w:spacing w:after="0" w:line="240" w:lineRule="auto"/>
        <w:rPr>
          <w:rFonts w:ascii="Calibri" w:hAnsi="Calibri" w:cs="Calibri"/>
          <w:sz w:val="28"/>
          <w:szCs w:val="28"/>
        </w:rPr>
      </w:pPr>
      <w:r w:rsidRPr="009676A5">
        <w:rPr>
          <w:rFonts w:ascii="Calibri" w:hAnsi="Calibri" w:cs="Calibri"/>
          <w:b/>
          <w:sz w:val="28"/>
          <w:szCs w:val="28"/>
          <w:u w:val="single"/>
        </w:rPr>
        <w:t>Neler yapılabilir</w:t>
      </w:r>
      <w:r w:rsidRPr="009676A5">
        <w:rPr>
          <w:rFonts w:ascii="Calibri" w:hAnsi="Calibri" w:cs="Calibri"/>
          <w:sz w:val="28"/>
          <w:szCs w:val="28"/>
        </w:rPr>
        <w:t xml:space="preserve">: </w:t>
      </w:r>
    </w:p>
    <w:p w:rsidR="009676A5" w:rsidRPr="009676A5" w:rsidRDefault="009676A5" w:rsidP="009676A5">
      <w:pPr>
        <w:pStyle w:val="ListeParagraf"/>
        <w:numPr>
          <w:ilvl w:val="0"/>
          <w:numId w:val="4"/>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 xml:space="preserve">Yamaçlar ağaçlandırılmalı, çığın hızını azaltan bariyerler yapılmalıdır. </w:t>
      </w:r>
    </w:p>
    <w:p w:rsidR="009676A5" w:rsidRPr="009676A5" w:rsidRDefault="009676A5" w:rsidP="009676A5">
      <w:pPr>
        <w:pStyle w:val="ListeParagraf"/>
        <w:numPr>
          <w:ilvl w:val="0"/>
          <w:numId w:val="4"/>
        </w:num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Yamaçlarda biriken karlar kontrollü olarak düşürülmelidir.</w:t>
      </w:r>
    </w:p>
    <w:p w:rsidR="009676A5" w:rsidRDefault="009676A5" w:rsidP="009676A5">
      <w:pPr>
        <w:autoSpaceDE w:val="0"/>
        <w:autoSpaceDN w:val="0"/>
        <w:adjustRightInd w:val="0"/>
        <w:spacing w:after="0" w:line="240" w:lineRule="auto"/>
        <w:rPr>
          <w:rFonts w:ascii="Calibri" w:hAnsi="Calibri" w:cs="Calibri"/>
          <w:sz w:val="24"/>
          <w:szCs w:val="24"/>
        </w:rPr>
      </w:pPr>
    </w:p>
    <w:p w:rsidR="009676A5" w:rsidRDefault="009676A5" w:rsidP="009676A5">
      <w:pPr>
        <w:autoSpaceDE w:val="0"/>
        <w:autoSpaceDN w:val="0"/>
        <w:adjustRightInd w:val="0"/>
        <w:spacing w:after="0" w:line="240" w:lineRule="auto"/>
        <w:rPr>
          <w:rFonts w:ascii="Calibri" w:hAnsi="Calibri" w:cs="Calibri"/>
          <w:sz w:val="24"/>
          <w:szCs w:val="24"/>
        </w:rPr>
      </w:pPr>
    </w:p>
    <w:p w:rsidR="009676A5" w:rsidRPr="009676A5" w:rsidRDefault="009676A5" w:rsidP="009676A5">
      <w:pPr>
        <w:autoSpaceDE w:val="0"/>
        <w:autoSpaceDN w:val="0"/>
        <w:adjustRightInd w:val="0"/>
        <w:spacing w:after="0" w:line="240" w:lineRule="auto"/>
        <w:rPr>
          <w:rFonts w:ascii="Calibri" w:hAnsi="Calibri" w:cs="Calibri"/>
          <w:b/>
          <w:sz w:val="28"/>
          <w:szCs w:val="28"/>
          <w:u w:val="single"/>
        </w:rPr>
      </w:pPr>
      <w:r w:rsidRPr="009676A5">
        <w:rPr>
          <w:rFonts w:ascii="Calibri" w:hAnsi="Calibri" w:cs="Calibri"/>
          <w:b/>
          <w:sz w:val="28"/>
          <w:szCs w:val="28"/>
        </w:rPr>
        <w:t>4)</w:t>
      </w:r>
      <w:r w:rsidRPr="009676A5">
        <w:rPr>
          <w:rFonts w:ascii="Calibri" w:hAnsi="Calibri" w:cs="Calibri"/>
          <w:b/>
          <w:sz w:val="28"/>
          <w:szCs w:val="28"/>
          <w:u w:val="single"/>
        </w:rPr>
        <w:t>DEPREM (ZELZELE):</w:t>
      </w:r>
    </w:p>
    <w:p w:rsidR="009676A5" w:rsidRPr="009676A5" w:rsidRDefault="009676A5" w:rsidP="001D0F9E">
      <w:pPr>
        <w:autoSpaceDE w:val="0"/>
        <w:autoSpaceDN w:val="0"/>
        <w:adjustRightInd w:val="0"/>
        <w:spacing w:after="0" w:line="240" w:lineRule="auto"/>
        <w:ind w:firstLine="708"/>
        <w:rPr>
          <w:rFonts w:ascii="Calibri" w:hAnsi="Calibri" w:cs="Calibri"/>
          <w:sz w:val="28"/>
          <w:szCs w:val="28"/>
        </w:rPr>
      </w:pPr>
      <w:r w:rsidRPr="009676A5">
        <w:rPr>
          <w:rFonts w:ascii="Calibri" w:hAnsi="Calibri" w:cs="Calibri"/>
          <w:sz w:val="28"/>
          <w:szCs w:val="28"/>
        </w:rPr>
        <w:t>Depremler, yeryüzünün çok şiddetli ani ve anlık hareketleridir. Yer kabuğunun kırılıp yer değiştirmesiyle ya da yanardağ faaliyetleriyle oluşur. Çok büyük depremler bütün bir şehri sarsarakyerle bir edebilir.</w:t>
      </w:r>
    </w:p>
    <w:p w:rsidR="001D0F9E" w:rsidRDefault="001D0F9E" w:rsidP="009676A5">
      <w:pPr>
        <w:autoSpaceDE w:val="0"/>
        <w:autoSpaceDN w:val="0"/>
        <w:adjustRightInd w:val="0"/>
        <w:spacing w:after="0" w:line="240" w:lineRule="auto"/>
        <w:rPr>
          <w:rFonts w:ascii="Calibri" w:hAnsi="Calibri" w:cs="Calibri"/>
          <w:b/>
          <w:sz w:val="28"/>
          <w:szCs w:val="28"/>
          <w:u w:val="single"/>
        </w:rPr>
      </w:pPr>
    </w:p>
    <w:p w:rsidR="009676A5" w:rsidRDefault="009676A5" w:rsidP="009676A5">
      <w:pPr>
        <w:autoSpaceDE w:val="0"/>
        <w:autoSpaceDN w:val="0"/>
        <w:adjustRightInd w:val="0"/>
        <w:spacing w:after="0" w:line="240" w:lineRule="auto"/>
        <w:rPr>
          <w:rFonts w:ascii="Calibri" w:hAnsi="Calibri" w:cs="Calibri"/>
          <w:sz w:val="28"/>
          <w:szCs w:val="28"/>
        </w:rPr>
      </w:pPr>
      <w:r w:rsidRPr="009676A5">
        <w:rPr>
          <w:rFonts w:ascii="Calibri" w:hAnsi="Calibri" w:cs="Calibri"/>
          <w:b/>
          <w:sz w:val="28"/>
          <w:szCs w:val="28"/>
          <w:u w:val="single"/>
        </w:rPr>
        <w:t>Neler yapabiliriz</w:t>
      </w:r>
      <w:r w:rsidRPr="009676A5">
        <w:rPr>
          <w:rFonts w:ascii="Calibri" w:hAnsi="Calibri" w:cs="Calibri"/>
          <w:sz w:val="28"/>
          <w:szCs w:val="28"/>
        </w:rPr>
        <w:t xml:space="preserve">: </w:t>
      </w:r>
    </w:p>
    <w:p w:rsidR="00A2431C" w:rsidRDefault="009676A5" w:rsidP="009676A5">
      <w:pPr>
        <w:autoSpaceDE w:val="0"/>
        <w:autoSpaceDN w:val="0"/>
        <w:adjustRightInd w:val="0"/>
        <w:spacing w:after="0" w:line="240" w:lineRule="auto"/>
        <w:rPr>
          <w:rFonts w:ascii="Calibri" w:hAnsi="Calibri" w:cs="Calibri"/>
          <w:sz w:val="28"/>
          <w:szCs w:val="28"/>
        </w:rPr>
      </w:pPr>
      <w:r w:rsidRPr="009676A5">
        <w:rPr>
          <w:rFonts w:ascii="Calibri" w:hAnsi="Calibri" w:cs="Calibri"/>
          <w:sz w:val="28"/>
          <w:szCs w:val="28"/>
        </w:rPr>
        <w:t>Ülkemizde en fazla meydana gelen afetdepremdir. Bu nedenle neler yapabileceğimizi biraz daha ayrıntılıincelemeye ne dersiniz?</w:t>
      </w:r>
    </w:p>
    <w:p w:rsidR="00A2431C" w:rsidRPr="00A2431C" w:rsidRDefault="00A2431C" w:rsidP="00A2431C">
      <w:pPr>
        <w:autoSpaceDE w:val="0"/>
        <w:autoSpaceDN w:val="0"/>
        <w:adjustRightInd w:val="0"/>
        <w:spacing w:after="0" w:line="360" w:lineRule="auto"/>
        <w:rPr>
          <w:rFonts w:ascii="Calibri-Bold" w:hAnsi="Calibri-Bold" w:cs="Calibri-Bold"/>
          <w:b/>
          <w:bCs/>
          <w:sz w:val="30"/>
          <w:szCs w:val="30"/>
          <w:u w:val="single"/>
        </w:rPr>
      </w:pPr>
      <w:r w:rsidRPr="00A2431C">
        <w:rPr>
          <w:rFonts w:ascii="Calibri-Bold" w:hAnsi="Calibri-Bold" w:cs="Calibri-Bold"/>
          <w:b/>
          <w:bCs/>
          <w:sz w:val="30"/>
          <w:szCs w:val="30"/>
          <w:u w:val="single"/>
        </w:rPr>
        <w:lastRenderedPageBreak/>
        <w:t>Deprem Öncesinde</w:t>
      </w:r>
      <w:r>
        <w:rPr>
          <w:rFonts w:ascii="Calibri-Bold" w:hAnsi="Calibri-Bold" w:cs="Calibri-Bold"/>
          <w:b/>
          <w:bCs/>
          <w:sz w:val="30"/>
          <w:szCs w:val="30"/>
          <w:u w:val="single"/>
        </w:rPr>
        <w:t>;</w:t>
      </w:r>
    </w:p>
    <w:p w:rsidR="00A2431C" w:rsidRPr="00A2431C" w:rsidRDefault="00A2431C" w:rsidP="00A2431C">
      <w:pPr>
        <w:pStyle w:val="ListeParagraf"/>
        <w:numPr>
          <w:ilvl w:val="0"/>
          <w:numId w:val="5"/>
        </w:numPr>
        <w:autoSpaceDE w:val="0"/>
        <w:autoSpaceDN w:val="0"/>
        <w:adjustRightInd w:val="0"/>
        <w:spacing w:after="0" w:line="360" w:lineRule="auto"/>
        <w:rPr>
          <w:rFonts w:ascii="Calibri" w:hAnsi="Calibri" w:cs="Calibri"/>
          <w:sz w:val="28"/>
          <w:szCs w:val="28"/>
        </w:rPr>
      </w:pPr>
      <w:r w:rsidRPr="00A2431C">
        <w:rPr>
          <w:rFonts w:ascii="Calibri" w:hAnsi="Calibri" w:cs="Calibri"/>
          <w:sz w:val="28"/>
          <w:szCs w:val="28"/>
        </w:rPr>
        <w:t>Binanızın depreme dayanıklılığının kontrol edilip edilmediğini öğreniniz.</w:t>
      </w:r>
    </w:p>
    <w:p w:rsidR="00A2431C" w:rsidRPr="00A2431C" w:rsidRDefault="00A2431C" w:rsidP="00A2431C">
      <w:pPr>
        <w:pStyle w:val="ListeParagraf"/>
        <w:numPr>
          <w:ilvl w:val="0"/>
          <w:numId w:val="5"/>
        </w:numPr>
        <w:autoSpaceDE w:val="0"/>
        <w:autoSpaceDN w:val="0"/>
        <w:adjustRightInd w:val="0"/>
        <w:spacing w:after="0" w:line="360" w:lineRule="auto"/>
        <w:rPr>
          <w:rFonts w:ascii="Calibri" w:hAnsi="Calibri" w:cs="Calibri"/>
          <w:sz w:val="28"/>
          <w:szCs w:val="28"/>
        </w:rPr>
      </w:pPr>
      <w:r w:rsidRPr="00A2431C">
        <w:rPr>
          <w:rFonts w:ascii="Calibri" w:hAnsi="Calibri" w:cs="Calibri"/>
          <w:sz w:val="28"/>
          <w:szCs w:val="28"/>
        </w:rPr>
        <w:t>Aile bireyleri ile deprem sırasında nasıl davranacağınızı konuşunuz.</w:t>
      </w:r>
    </w:p>
    <w:p w:rsidR="00A2431C" w:rsidRPr="00A2431C" w:rsidRDefault="00A2431C" w:rsidP="00A2431C">
      <w:pPr>
        <w:pStyle w:val="ListeParagraf"/>
        <w:numPr>
          <w:ilvl w:val="0"/>
          <w:numId w:val="5"/>
        </w:numPr>
        <w:autoSpaceDE w:val="0"/>
        <w:autoSpaceDN w:val="0"/>
        <w:adjustRightInd w:val="0"/>
        <w:spacing w:after="0" w:line="360" w:lineRule="auto"/>
        <w:rPr>
          <w:rFonts w:ascii="Calibri" w:hAnsi="Calibri" w:cs="Calibri"/>
          <w:sz w:val="28"/>
          <w:szCs w:val="28"/>
        </w:rPr>
      </w:pPr>
      <w:r w:rsidRPr="00A2431C">
        <w:rPr>
          <w:rFonts w:ascii="Calibri" w:hAnsi="Calibri" w:cs="Calibri"/>
          <w:sz w:val="28"/>
          <w:szCs w:val="28"/>
        </w:rPr>
        <w:t>Yere yatma, başını koruma ve bir şeye tutunmayı öğreniniz.</w:t>
      </w:r>
      <w:r>
        <w:rPr>
          <w:rFonts w:ascii="Calibri" w:hAnsi="Calibri" w:cs="Calibri"/>
          <w:sz w:val="28"/>
          <w:szCs w:val="28"/>
        </w:rPr>
        <w:t>(Çök kapan taktiği)</w:t>
      </w:r>
    </w:p>
    <w:p w:rsidR="00A2431C" w:rsidRPr="00A2431C" w:rsidRDefault="00A2431C" w:rsidP="00A2431C">
      <w:pPr>
        <w:pStyle w:val="ListeParagraf"/>
        <w:numPr>
          <w:ilvl w:val="0"/>
          <w:numId w:val="5"/>
        </w:numPr>
        <w:autoSpaceDE w:val="0"/>
        <w:autoSpaceDN w:val="0"/>
        <w:adjustRightInd w:val="0"/>
        <w:spacing w:after="0" w:line="360" w:lineRule="auto"/>
        <w:rPr>
          <w:rFonts w:ascii="Calibri" w:hAnsi="Calibri" w:cs="Calibri"/>
          <w:sz w:val="28"/>
          <w:szCs w:val="28"/>
        </w:rPr>
      </w:pPr>
      <w:r w:rsidRPr="00A2431C">
        <w:rPr>
          <w:rFonts w:ascii="Calibri" w:hAnsi="Calibri" w:cs="Calibri"/>
          <w:sz w:val="28"/>
          <w:szCs w:val="28"/>
        </w:rPr>
        <w:t>Kitaplık, yüksek mobilya gibi kolay devrilebilir eşyalar ile ağır eşyaları duvarlara veya döşemeyesıkıca bağlanıp bağlanmadığını kontrol ediniz. Eşyalarınızı üzerinize düşmeyecekşekilde yerleştiriniz.</w:t>
      </w:r>
    </w:p>
    <w:p w:rsidR="00A2431C" w:rsidRPr="00A2431C" w:rsidRDefault="00A2431C" w:rsidP="00A2431C">
      <w:pPr>
        <w:pStyle w:val="ListeParagraf"/>
        <w:numPr>
          <w:ilvl w:val="0"/>
          <w:numId w:val="5"/>
        </w:numPr>
        <w:autoSpaceDE w:val="0"/>
        <w:autoSpaceDN w:val="0"/>
        <w:adjustRightInd w:val="0"/>
        <w:spacing w:after="0" w:line="360" w:lineRule="auto"/>
        <w:rPr>
          <w:rFonts w:ascii="MinionPro-Regular" w:hAnsi="MinionPro-Regular" w:cs="MinionPro-Regular"/>
          <w:sz w:val="28"/>
          <w:szCs w:val="28"/>
        </w:rPr>
      </w:pPr>
      <w:r w:rsidRPr="00A2431C">
        <w:rPr>
          <w:rFonts w:ascii="Calibri" w:hAnsi="Calibri" w:cs="Calibri"/>
          <w:sz w:val="28"/>
          <w:szCs w:val="28"/>
        </w:rPr>
        <w:t>Deprem çantasını ailenizle birlikte hazırlayınız.</w:t>
      </w:r>
    </w:p>
    <w:p w:rsidR="00A2431C" w:rsidRDefault="00A2431C" w:rsidP="00A2431C">
      <w:pPr>
        <w:pStyle w:val="ListeParagraf"/>
        <w:autoSpaceDE w:val="0"/>
        <w:autoSpaceDN w:val="0"/>
        <w:adjustRightInd w:val="0"/>
        <w:spacing w:after="0" w:line="240" w:lineRule="auto"/>
        <w:rPr>
          <w:rFonts w:ascii="Calibri" w:hAnsi="Calibri" w:cs="Calibri"/>
          <w:sz w:val="28"/>
          <w:szCs w:val="28"/>
        </w:rPr>
      </w:pPr>
    </w:p>
    <w:p w:rsidR="00A2431C" w:rsidRDefault="00A2431C" w:rsidP="00A2431C">
      <w:pPr>
        <w:autoSpaceDE w:val="0"/>
        <w:autoSpaceDN w:val="0"/>
        <w:adjustRightInd w:val="0"/>
        <w:spacing w:after="0" w:line="360" w:lineRule="auto"/>
        <w:rPr>
          <w:rFonts w:ascii="Calibri" w:hAnsi="Calibri" w:cs="Calibri"/>
          <w:sz w:val="28"/>
          <w:szCs w:val="28"/>
        </w:rPr>
      </w:pPr>
      <w:r w:rsidRPr="00A2431C">
        <w:rPr>
          <w:rFonts w:ascii="Calibri" w:hAnsi="Calibri" w:cs="Calibri"/>
          <w:sz w:val="28"/>
          <w:szCs w:val="28"/>
        </w:rPr>
        <w:t xml:space="preserve">Deprem çantasına özellikle insanların hayatlarını sürdürebilmeleri için ihtiyaçduydukları malzemeler konulmalıdır. </w:t>
      </w:r>
      <w:r>
        <w:rPr>
          <w:rFonts w:ascii="Calibri" w:hAnsi="Calibri" w:cs="Calibri"/>
          <w:sz w:val="28"/>
          <w:szCs w:val="28"/>
        </w:rPr>
        <w:t>Aşağıdaki</w:t>
      </w:r>
      <w:r w:rsidRPr="00A2431C">
        <w:rPr>
          <w:rFonts w:ascii="Calibri" w:hAnsi="Calibri" w:cs="Calibri"/>
          <w:sz w:val="28"/>
          <w:szCs w:val="28"/>
        </w:rPr>
        <w:t xml:space="preserve"> resimde, deprem çantasına koyulabilecek bazı malzemeler görülmektedir.</w:t>
      </w:r>
    </w:p>
    <w:p w:rsidR="00A2431C" w:rsidRPr="00A2431C" w:rsidRDefault="00A2431C" w:rsidP="00A2431C">
      <w:pPr>
        <w:autoSpaceDE w:val="0"/>
        <w:autoSpaceDN w:val="0"/>
        <w:adjustRightInd w:val="0"/>
        <w:spacing w:after="0" w:line="360" w:lineRule="auto"/>
        <w:rPr>
          <w:rFonts w:ascii="Calibri" w:hAnsi="Calibri" w:cs="Calibri"/>
          <w:sz w:val="28"/>
          <w:szCs w:val="28"/>
        </w:rPr>
      </w:pPr>
      <w:r w:rsidRPr="00A2431C">
        <w:rPr>
          <w:rFonts w:ascii="Calibri" w:hAnsi="Calibri" w:cs="Calibri"/>
          <w:noProof/>
          <w:sz w:val="28"/>
          <w:szCs w:val="28"/>
          <w:lang w:eastAsia="tr-TR"/>
        </w:rPr>
        <w:drawing>
          <wp:inline distT="0" distB="0" distL="0" distR="0">
            <wp:extent cx="5981700" cy="318175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81700" cy="3181755"/>
                    </a:xfrm>
                    <a:prstGeom prst="rect">
                      <a:avLst/>
                    </a:prstGeom>
                    <a:noFill/>
                    <a:ln w="9525">
                      <a:noFill/>
                      <a:miter lim="800000"/>
                      <a:headEnd/>
                      <a:tailEnd/>
                    </a:ln>
                  </pic:spPr>
                </pic:pic>
              </a:graphicData>
            </a:graphic>
          </wp:inline>
        </w:drawing>
      </w:r>
    </w:p>
    <w:p w:rsidR="009676A5" w:rsidRDefault="009676A5"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Bold" w:hAnsi="Calibri-Bold" w:cs="Calibri-Bold"/>
          <w:b/>
          <w:bCs/>
          <w:sz w:val="24"/>
          <w:szCs w:val="24"/>
        </w:rPr>
      </w:pPr>
      <w:r w:rsidRPr="00A2431C">
        <w:rPr>
          <w:rFonts w:ascii="Calibri-Bold" w:hAnsi="Calibri-Bold" w:cs="Calibri-Bold"/>
          <w:b/>
          <w:bCs/>
          <w:sz w:val="24"/>
          <w:szCs w:val="24"/>
          <w:u w:val="single"/>
        </w:rPr>
        <w:t>DEPREM SIRASINDA</w:t>
      </w:r>
      <w:r>
        <w:rPr>
          <w:rFonts w:ascii="Calibri-Bold" w:hAnsi="Calibri-Bold" w:cs="Calibri-Bold"/>
          <w:b/>
          <w:bCs/>
          <w:sz w:val="24"/>
          <w:szCs w:val="24"/>
        </w:rPr>
        <w:t>;</w:t>
      </w:r>
    </w:p>
    <w:p w:rsidR="00A2431C" w:rsidRPr="00A2431C" w:rsidRDefault="00A2431C" w:rsidP="00A2431C">
      <w:pPr>
        <w:pStyle w:val="ListeParagraf"/>
        <w:numPr>
          <w:ilvl w:val="0"/>
          <w:numId w:val="6"/>
        </w:num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Bina içinde iseniz deprem sırasında sakin olup cesaretinizi toplayınız ve koşuşmayınız.</w:t>
      </w:r>
    </w:p>
    <w:p w:rsidR="00A2431C" w:rsidRPr="00A2431C" w:rsidRDefault="00A2431C" w:rsidP="00A2431C">
      <w:pPr>
        <w:pStyle w:val="ListeParagraf"/>
        <w:numPr>
          <w:ilvl w:val="0"/>
          <w:numId w:val="6"/>
        </w:num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Sağlam bir masa, sıra, mobilya yanına çömelerek başınızı koruyunuz. Pozisyonunuzu sallantı duruncaya kadar değiştirmeyiniz.</w:t>
      </w:r>
    </w:p>
    <w:p w:rsidR="00A2431C" w:rsidRPr="00A2431C" w:rsidRDefault="00A2431C" w:rsidP="00A2431C">
      <w:pPr>
        <w:pStyle w:val="ListeParagraf"/>
        <w:numPr>
          <w:ilvl w:val="0"/>
          <w:numId w:val="6"/>
        </w:num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Bina içinde kalınız. Tiyatro, okul gibi kalabalık yerlerde iseniz kesinlikle panikle merdivenlere, asansörlere koşmayınız.</w:t>
      </w:r>
    </w:p>
    <w:p w:rsidR="00A2431C" w:rsidRPr="00A2431C" w:rsidRDefault="00A2431C" w:rsidP="00A2431C">
      <w:pPr>
        <w:pStyle w:val="ListeParagraf"/>
        <w:numPr>
          <w:ilvl w:val="0"/>
          <w:numId w:val="6"/>
        </w:num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Bina dışında iseniz binalardan dökülecek yıkıntı ve camlardan, elektrik direk ve tellerinden</w:t>
      </w:r>
    </w:p>
    <w:p w:rsidR="00A2431C" w:rsidRPr="00A2431C" w:rsidRDefault="00A2431C" w:rsidP="00A2431C">
      <w:p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 xml:space="preserve">             uzakta, güvenli bir yerde depremin durmasını bekleyiniz.</w:t>
      </w:r>
    </w:p>
    <w:p w:rsidR="00A2431C" w:rsidRPr="00A2431C" w:rsidRDefault="00A2431C" w:rsidP="00A2431C">
      <w:pPr>
        <w:pStyle w:val="ListeParagraf"/>
        <w:numPr>
          <w:ilvl w:val="0"/>
          <w:numId w:val="7"/>
        </w:numPr>
        <w:autoSpaceDE w:val="0"/>
        <w:autoSpaceDN w:val="0"/>
        <w:adjustRightInd w:val="0"/>
        <w:spacing w:after="0" w:line="276" w:lineRule="auto"/>
        <w:rPr>
          <w:rFonts w:ascii="Calibri" w:hAnsi="Calibri" w:cs="Calibri"/>
          <w:sz w:val="28"/>
          <w:szCs w:val="28"/>
        </w:rPr>
      </w:pPr>
      <w:r w:rsidRPr="00A2431C">
        <w:rPr>
          <w:rFonts w:ascii="Calibri" w:hAnsi="Calibri" w:cs="Calibri"/>
          <w:sz w:val="28"/>
          <w:szCs w:val="28"/>
        </w:rPr>
        <w:t>Köprüler, üst geçitler, tünellerden uzak durunuz. Eğer mümkünse ağaçlar, direkler, enerji nakil hatlarından uzakta kalınız.</w:t>
      </w: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1D0F9E">
      <w:pPr>
        <w:autoSpaceDE w:val="0"/>
        <w:autoSpaceDN w:val="0"/>
        <w:adjustRightInd w:val="0"/>
        <w:spacing w:after="0" w:line="360" w:lineRule="auto"/>
        <w:rPr>
          <w:rFonts w:ascii="Calibri-Bold" w:hAnsi="Calibri-Bold" w:cs="Calibri-Bold"/>
          <w:b/>
          <w:bCs/>
          <w:sz w:val="24"/>
          <w:szCs w:val="24"/>
        </w:rPr>
      </w:pPr>
      <w:r>
        <w:rPr>
          <w:rFonts w:ascii="Calibri-Bold" w:hAnsi="Calibri-Bold" w:cs="Calibri-Bold"/>
          <w:b/>
          <w:bCs/>
          <w:sz w:val="24"/>
          <w:szCs w:val="24"/>
        </w:rPr>
        <w:t>DEPREM SONRASINDA;</w:t>
      </w:r>
    </w:p>
    <w:p w:rsidR="00A2431C" w:rsidRDefault="00A2431C" w:rsidP="001D0F9E">
      <w:pPr>
        <w:pStyle w:val="ListeParagraf"/>
        <w:numPr>
          <w:ilvl w:val="0"/>
          <w:numId w:val="11"/>
        </w:numPr>
        <w:autoSpaceDE w:val="0"/>
        <w:autoSpaceDN w:val="0"/>
        <w:adjustRightInd w:val="0"/>
        <w:spacing w:after="0" w:line="276" w:lineRule="auto"/>
        <w:rPr>
          <w:rFonts w:ascii="Calibri" w:hAnsi="Calibri" w:cs="Calibri"/>
          <w:sz w:val="28"/>
          <w:szCs w:val="28"/>
        </w:rPr>
      </w:pPr>
      <w:r w:rsidRPr="001D0F9E">
        <w:rPr>
          <w:rFonts w:ascii="Calibri" w:hAnsi="Calibri" w:cs="Calibri"/>
          <w:sz w:val="28"/>
          <w:szCs w:val="28"/>
        </w:rPr>
        <w:t>Büyük bir depremden sonra artçı depremler mutlaka devam edecektir. Bu depremlere karşı hazırlıklı olunuz.</w:t>
      </w:r>
    </w:p>
    <w:p w:rsidR="001D0F9E" w:rsidRPr="001D0F9E" w:rsidRDefault="001D0F9E" w:rsidP="001D0F9E">
      <w:pPr>
        <w:pStyle w:val="ListeParagraf"/>
        <w:autoSpaceDE w:val="0"/>
        <w:autoSpaceDN w:val="0"/>
        <w:adjustRightInd w:val="0"/>
        <w:spacing w:after="0" w:line="276" w:lineRule="auto"/>
        <w:rPr>
          <w:rFonts w:ascii="Calibri" w:hAnsi="Calibri" w:cs="Calibri"/>
          <w:sz w:val="28"/>
          <w:szCs w:val="28"/>
        </w:rPr>
      </w:pPr>
    </w:p>
    <w:p w:rsidR="001D0F9E" w:rsidRDefault="00A2431C" w:rsidP="001D0F9E">
      <w:pPr>
        <w:pStyle w:val="ListeParagraf"/>
        <w:numPr>
          <w:ilvl w:val="0"/>
          <w:numId w:val="11"/>
        </w:numPr>
        <w:autoSpaceDE w:val="0"/>
        <w:autoSpaceDN w:val="0"/>
        <w:adjustRightInd w:val="0"/>
        <w:spacing w:after="0" w:line="276" w:lineRule="auto"/>
        <w:rPr>
          <w:rFonts w:ascii="Calibri" w:hAnsi="Calibri" w:cs="Calibri"/>
          <w:sz w:val="28"/>
          <w:szCs w:val="28"/>
        </w:rPr>
      </w:pPr>
      <w:r w:rsidRPr="001D0F9E">
        <w:rPr>
          <w:rFonts w:ascii="Calibri" w:hAnsi="Calibri" w:cs="Calibri"/>
          <w:sz w:val="28"/>
          <w:szCs w:val="28"/>
        </w:rPr>
        <w:t>Özellikle ilk üç gün içerisinde yetkililer izin vermedikçe sağlam evlerinize dahi girmeyiniz. Aile bireylerinizi bir arada tutunuz ve açık bir yerde bekleyiniz.</w:t>
      </w:r>
    </w:p>
    <w:p w:rsidR="001D0F9E" w:rsidRPr="001D0F9E" w:rsidRDefault="001D0F9E" w:rsidP="001D0F9E">
      <w:pPr>
        <w:autoSpaceDE w:val="0"/>
        <w:autoSpaceDN w:val="0"/>
        <w:adjustRightInd w:val="0"/>
        <w:spacing w:after="0" w:line="276" w:lineRule="auto"/>
        <w:rPr>
          <w:rFonts w:ascii="Calibri" w:hAnsi="Calibri" w:cs="Calibri"/>
          <w:sz w:val="28"/>
          <w:szCs w:val="28"/>
        </w:rPr>
      </w:pPr>
    </w:p>
    <w:p w:rsidR="00A2431C" w:rsidRDefault="00A2431C" w:rsidP="001D0F9E">
      <w:pPr>
        <w:pStyle w:val="ListeParagraf"/>
        <w:numPr>
          <w:ilvl w:val="0"/>
          <w:numId w:val="11"/>
        </w:numPr>
        <w:autoSpaceDE w:val="0"/>
        <w:autoSpaceDN w:val="0"/>
        <w:adjustRightInd w:val="0"/>
        <w:spacing w:after="0" w:line="276" w:lineRule="auto"/>
        <w:rPr>
          <w:rFonts w:ascii="Calibri" w:hAnsi="Calibri" w:cs="Calibri"/>
          <w:sz w:val="28"/>
          <w:szCs w:val="28"/>
        </w:rPr>
      </w:pPr>
      <w:r w:rsidRPr="001D0F9E">
        <w:rPr>
          <w:rFonts w:ascii="Calibri" w:hAnsi="Calibri" w:cs="Calibri"/>
          <w:sz w:val="28"/>
          <w:szCs w:val="28"/>
        </w:rPr>
        <w:t>Varsa yaralılara ilk yardım yapınız.</w:t>
      </w:r>
    </w:p>
    <w:p w:rsidR="001D0F9E" w:rsidRPr="001D0F9E" w:rsidRDefault="001D0F9E" w:rsidP="001D0F9E">
      <w:pPr>
        <w:autoSpaceDE w:val="0"/>
        <w:autoSpaceDN w:val="0"/>
        <w:adjustRightInd w:val="0"/>
        <w:spacing w:after="0" w:line="276" w:lineRule="auto"/>
        <w:rPr>
          <w:rFonts w:ascii="Calibri" w:hAnsi="Calibri" w:cs="Calibri"/>
          <w:sz w:val="28"/>
          <w:szCs w:val="28"/>
        </w:rPr>
      </w:pPr>
    </w:p>
    <w:p w:rsidR="00A2431C" w:rsidRDefault="00A2431C" w:rsidP="001D0F9E">
      <w:pPr>
        <w:pStyle w:val="ListeParagraf"/>
        <w:numPr>
          <w:ilvl w:val="0"/>
          <w:numId w:val="11"/>
        </w:numPr>
        <w:autoSpaceDE w:val="0"/>
        <w:autoSpaceDN w:val="0"/>
        <w:adjustRightInd w:val="0"/>
        <w:spacing w:after="0" w:line="276" w:lineRule="auto"/>
        <w:rPr>
          <w:rFonts w:ascii="Calibri" w:hAnsi="Calibri" w:cs="Calibri"/>
          <w:sz w:val="28"/>
          <w:szCs w:val="28"/>
        </w:rPr>
      </w:pPr>
      <w:r w:rsidRPr="001D0F9E">
        <w:rPr>
          <w:rFonts w:ascii="Calibri" w:hAnsi="Calibri" w:cs="Calibri"/>
          <w:sz w:val="28"/>
          <w:szCs w:val="28"/>
        </w:rPr>
        <w:t>Evinizi veya binanızı terk ederken kı</w:t>
      </w:r>
      <w:r w:rsidR="001D0F9E" w:rsidRPr="001D0F9E">
        <w:rPr>
          <w:rFonts w:ascii="Calibri" w:hAnsi="Calibri" w:cs="Calibri"/>
          <w:sz w:val="28"/>
          <w:szCs w:val="28"/>
        </w:rPr>
        <w:t xml:space="preserve">ymetli </w:t>
      </w:r>
      <w:r w:rsidRPr="001D0F9E">
        <w:rPr>
          <w:rFonts w:ascii="Calibri" w:hAnsi="Calibri" w:cs="Calibri"/>
          <w:sz w:val="28"/>
          <w:szCs w:val="28"/>
        </w:rPr>
        <w:t>eşyalarınızı, kalı</w:t>
      </w:r>
      <w:r w:rsidR="001D0F9E" w:rsidRPr="001D0F9E">
        <w:rPr>
          <w:rFonts w:ascii="Calibri" w:hAnsi="Calibri" w:cs="Calibri"/>
          <w:sz w:val="28"/>
          <w:szCs w:val="28"/>
        </w:rPr>
        <w:t xml:space="preserve">n giyecek, battaniye </w:t>
      </w:r>
      <w:r w:rsidRPr="001D0F9E">
        <w:rPr>
          <w:rFonts w:ascii="Calibri" w:hAnsi="Calibri" w:cs="Calibri"/>
          <w:sz w:val="28"/>
          <w:szCs w:val="28"/>
        </w:rPr>
        <w:t>gibi eşyaları yanınıza alınız. Kalı</w:t>
      </w:r>
      <w:r w:rsidR="001D0F9E" w:rsidRPr="001D0F9E">
        <w:rPr>
          <w:rFonts w:ascii="Calibri" w:hAnsi="Calibri" w:cs="Calibri"/>
          <w:sz w:val="28"/>
          <w:szCs w:val="28"/>
        </w:rPr>
        <w:t xml:space="preserve">n </w:t>
      </w:r>
      <w:r w:rsidRPr="001D0F9E">
        <w:rPr>
          <w:rFonts w:ascii="Calibri" w:hAnsi="Calibri" w:cs="Calibri"/>
          <w:sz w:val="28"/>
          <w:szCs w:val="28"/>
        </w:rPr>
        <w:t>ayakkabılarınızı</w:t>
      </w:r>
      <w:r w:rsidR="001D0F9E" w:rsidRPr="001D0F9E">
        <w:rPr>
          <w:rFonts w:ascii="Calibri" w:hAnsi="Calibri" w:cs="Calibri"/>
          <w:sz w:val="28"/>
          <w:szCs w:val="28"/>
        </w:rPr>
        <w:t xml:space="preserve"> giyiniz, biraz yiyecek ve </w:t>
      </w:r>
      <w:r w:rsidRPr="001D0F9E">
        <w:rPr>
          <w:rFonts w:ascii="Calibri" w:hAnsi="Calibri" w:cs="Calibri"/>
          <w:sz w:val="28"/>
          <w:szCs w:val="28"/>
        </w:rPr>
        <w:t>içme suyu alınız.</w:t>
      </w:r>
    </w:p>
    <w:p w:rsidR="001D0F9E" w:rsidRPr="001D0F9E" w:rsidRDefault="001D0F9E" w:rsidP="001D0F9E">
      <w:pPr>
        <w:autoSpaceDE w:val="0"/>
        <w:autoSpaceDN w:val="0"/>
        <w:adjustRightInd w:val="0"/>
        <w:spacing w:after="0" w:line="276" w:lineRule="auto"/>
        <w:rPr>
          <w:rFonts w:ascii="Calibri" w:hAnsi="Calibri" w:cs="Calibri"/>
          <w:sz w:val="28"/>
          <w:szCs w:val="28"/>
        </w:rPr>
      </w:pPr>
    </w:p>
    <w:p w:rsidR="00A2431C" w:rsidRPr="001D0F9E" w:rsidRDefault="001D0F9E" w:rsidP="001D0F9E">
      <w:pPr>
        <w:pStyle w:val="ListeParagraf"/>
        <w:numPr>
          <w:ilvl w:val="0"/>
          <w:numId w:val="11"/>
        </w:numPr>
        <w:autoSpaceDE w:val="0"/>
        <w:autoSpaceDN w:val="0"/>
        <w:adjustRightInd w:val="0"/>
        <w:spacing w:after="0" w:line="276" w:lineRule="auto"/>
        <w:rPr>
          <w:rFonts w:ascii="Calibri" w:hAnsi="Calibri" w:cs="Calibri"/>
          <w:sz w:val="28"/>
          <w:szCs w:val="28"/>
        </w:rPr>
      </w:pPr>
      <w:r w:rsidRPr="001D0F9E">
        <w:rPr>
          <w:rFonts w:ascii="Calibri" w:hAnsi="Calibri" w:cs="Calibri"/>
          <w:sz w:val="28"/>
          <w:szCs w:val="28"/>
        </w:rPr>
        <w:t>Enkaz ve yıkıntılar arasında, cadde ve sokaklarda gelişigüzel dolaşmayınız.</w:t>
      </w:r>
    </w:p>
    <w:p w:rsidR="00A2431C" w:rsidRPr="001D0F9E" w:rsidRDefault="00A2431C" w:rsidP="001D0F9E">
      <w:pPr>
        <w:autoSpaceDE w:val="0"/>
        <w:autoSpaceDN w:val="0"/>
        <w:adjustRightInd w:val="0"/>
        <w:spacing w:after="0" w:line="276" w:lineRule="auto"/>
        <w:rPr>
          <w:rFonts w:ascii="Calibri" w:hAnsi="Calibri" w:cs="Calibri"/>
          <w:noProof/>
          <w:sz w:val="28"/>
          <w:szCs w:val="28"/>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A2431C" w:rsidP="009676A5">
      <w:pPr>
        <w:autoSpaceDE w:val="0"/>
        <w:autoSpaceDN w:val="0"/>
        <w:adjustRightInd w:val="0"/>
        <w:spacing w:after="0" w:line="240" w:lineRule="auto"/>
        <w:rPr>
          <w:rFonts w:ascii="Calibri" w:hAnsi="Calibri" w:cs="Calibri"/>
          <w:noProof/>
          <w:sz w:val="24"/>
          <w:szCs w:val="24"/>
          <w:lang w:eastAsia="tr-TR"/>
        </w:rPr>
      </w:pPr>
    </w:p>
    <w:p w:rsidR="00A2431C" w:rsidRDefault="001A1927" w:rsidP="009676A5">
      <w:pPr>
        <w:autoSpaceDE w:val="0"/>
        <w:autoSpaceDN w:val="0"/>
        <w:adjustRightInd w:val="0"/>
        <w:spacing w:after="0" w:line="240" w:lineRule="auto"/>
      </w:pPr>
      <w:hyperlink r:id="rId8" w:history="1">
        <w:r w:rsidR="00583FCD">
          <w:rPr>
            <w:rStyle w:val="Kpr"/>
            <w:rFonts w:ascii="Calibri" w:hAnsi="Calibri" w:cs="Calibri"/>
            <w:sz w:val="24"/>
            <w:szCs w:val="24"/>
          </w:rPr>
          <w:t>www.slaytyerim.com</w:t>
        </w:r>
      </w:hyperlink>
      <w:bookmarkStart w:id="0" w:name="_GoBack"/>
      <w:bookmarkEnd w:id="0"/>
    </w:p>
    <w:p w:rsidR="00583FCD" w:rsidRPr="009676A5" w:rsidRDefault="00583FCD" w:rsidP="009676A5">
      <w:pPr>
        <w:autoSpaceDE w:val="0"/>
        <w:autoSpaceDN w:val="0"/>
        <w:adjustRightInd w:val="0"/>
        <w:spacing w:after="0" w:line="240" w:lineRule="auto"/>
        <w:rPr>
          <w:rFonts w:ascii="Calibri" w:hAnsi="Calibri" w:cs="Calibri"/>
          <w:sz w:val="24"/>
          <w:szCs w:val="24"/>
        </w:rPr>
      </w:pPr>
    </w:p>
    <w:sectPr w:rsidR="00583FCD" w:rsidRPr="009676A5" w:rsidSect="00A2431C">
      <w:pgSz w:w="11906" w:h="16838"/>
      <w:pgMar w:top="851" w:right="991" w:bottom="1418"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2B3" w:rsidRDefault="00DA62B3" w:rsidP="00A2431C">
      <w:pPr>
        <w:spacing w:after="0" w:line="240" w:lineRule="auto"/>
      </w:pPr>
      <w:r>
        <w:separator/>
      </w:r>
    </w:p>
  </w:endnote>
  <w:endnote w:type="continuationSeparator" w:id="1">
    <w:p w:rsidR="00DA62B3" w:rsidRDefault="00DA62B3" w:rsidP="00A243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Bold">
    <w:panose1 w:val="00000000000000000000"/>
    <w:charset w:val="A2"/>
    <w:family w:val="auto"/>
    <w:notTrueType/>
    <w:pitch w:val="default"/>
    <w:sig w:usb0="00000005" w:usb1="00000000" w:usb2="00000000" w:usb3="00000000" w:csb0="00000010" w:csb1="00000000"/>
  </w:font>
  <w:font w:name="MinionPro-Regular">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2B3" w:rsidRDefault="00DA62B3" w:rsidP="00A2431C">
      <w:pPr>
        <w:spacing w:after="0" w:line="240" w:lineRule="auto"/>
      </w:pPr>
      <w:r>
        <w:separator/>
      </w:r>
    </w:p>
  </w:footnote>
  <w:footnote w:type="continuationSeparator" w:id="1">
    <w:p w:rsidR="00DA62B3" w:rsidRDefault="00DA62B3" w:rsidP="00A243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364E8"/>
    <w:multiLevelType w:val="hybridMultilevel"/>
    <w:tmpl w:val="477CF8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7E901B7"/>
    <w:multiLevelType w:val="hybridMultilevel"/>
    <w:tmpl w:val="2D00C11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2F74A3"/>
    <w:multiLevelType w:val="hybridMultilevel"/>
    <w:tmpl w:val="A4CE07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9DA17CC"/>
    <w:multiLevelType w:val="hybridMultilevel"/>
    <w:tmpl w:val="C23866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A6E4906"/>
    <w:multiLevelType w:val="hybridMultilevel"/>
    <w:tmpl w:val="2C422AB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542188C"/>
    <w:multiLevelType w:val="hybridMultilevel"/>
    <w:tmpl w:val="751C3AF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20C2113"/>
    <w:multiLevelType w:val="hybridMultilevel"/>
    <w:tmpl w:val="7C74DF82"/>
    <w:lvl w:ilvl="0" w:tplc="BAD87DC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AF03C5B"/>
    <w:multiLevelType w:val="hybridMultilevel"/>
    <w:tmpl w:val="614AB2DA"/>
    <w:lvl w:ilvl="0" w:tplc="BAD87DCE">
      <w:start w:val="1"/>
      <w:numFmt w:val="bullet"/>
      <w:lvlText w:val=""/>
      <w:lvlJc w:val="left"/>
      <w:pPr>
        <w:ind w:left="216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4B6484B"/>
    <w:multiLevelType w:val="hybridMultilevel"/>
    <w:tmpl w:val="6972B3BA"/>
    <w:lvl w:ilvl="0" w:tplc="BAD87DCE">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9">
    <w:nsid w:val="7C064C22"/>
    <w:multiLevelType w:val="hybridMultilevel"/>
    <w:tmpl w:val="8D4E6BA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E944539"/>
    <w:multiLevelType w:val="hybridMultilevel"/>
    <w:tmpl w:val="C9B245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0"/>
  </w:num>
  <w:num w:numId="4">
    <w:abstractNumId w:val="9"/>
  </w:num>
  <w:num w:numId="5">
    <w:abstractNumId w:val="3"/>
  </w:num>
  <w:num w:numId="6">
    <w:abstractNumId w:val="4"/>
  </w:num>
  <w:num w:numId="7">
    <w:abstractNumId w:val="2"/>
  </w:num>
  <w:num w:numId="8">
    <w:abstractNumId w:val="1"/>
  </w:num>
  <w:num w:numId="9">
    <w:abstractNumId w:val="7"/>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676A5"/>
    <w:rsid w:val="000139EB"/>
    <w:rsid w:val="001A1927"/>
    <w:rsid w:val="001D0F9E"/>
    <w:rsid w:val="00330A5B"/>
    <w:rsid w:val="00583FCD"/>
    <w:rsid w:val="00796871"/>
    <w:rsid w:val="009676A5"/>
    <w:rsid w:val="00A2431C"/>
    <w:rsid w:val="00AF5BC9"/>
    <w:rsid w:val="00BC3749"/>
    <w:rsid w:val="00DA62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8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76A5"/>
    <w:pPr>
      <w:ind w:left="720"/>
      <w:contextualSpacing/>
    </w:pPr>
  </w:style>
  <w:style w:type="paragraph" w:styleId="BalonMetni">
    <w:name w:val="Balloon Text"/>
    <w:basedOn w:val="Normal"/>
    <w:link w:val="BalonMetniChar"/>
    <w:uiPriority w:val="99"/>
    <w:semiHidden/>
    <w:unhideWhenUsed/>
    <w:rsid w:val="00A243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431C"/>
    <w:rPr>
      <w:rFonts w:ascii="Tahoma" w:hAnsi="Tahoma" w:cs="Tahoma"/>
      <w:sz w:val="16"/>
      <w:szCs w:val="16"/>
    </w:rPr>
  </w:style>
  <w:style w:type="paragraph" w:styleId="stbilgi">
    <w:name w:val="header"/>
    <w:basedOn w:val="Normal"/>
    <w:link w:val="stbilgiChar"/>
    <w:uiPriority w:val="99"/>
    <w:semiHidden/>
    <w:unhideWhenUsed/>
    <w:rsid w:val="00A2431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2431C"/>
  </w:style>
  <w:style w:type="paragraph" w:styleId="Altbilgi">
    <w:name w:val="footer"/>
    <w:basedOn w:val="Normal"/>
    <w:link w:val="AltbilgiChar"/>
    <w:uiPriority w:val="99"/>
    <w:semiHidden/>
    <w:unhideWhenUsed/>
    <w:rsid w:val="00A2431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2431C"/>
  </w:style>
  <w:style w:type="character" w:styleId="Kpr">
    <w:name w:val="Hyperlink"/>
    <w:basedOn w:val="VarsaylanParagrafYazTipi"/>
    <w:uiPriority w:val="99"/>
    <w:unhideWhenUsed/>
    <w:rsid w:val="000139E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8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76A5"/>
    <w:pPr>
      <w:ind w:left="720"/>
      <w:contextualSpacing/>
    </w:pPr>
  </w:style>
  <w:style w:type="paragraph" w:styleId="BalonMetni">
    <w:name w:val="Balloon Text"/>
    <w:basedOn w:val="Normal"/>
    <w:link w:val="BalonMetniChar"/>
    <w:uiPriority w:val="99"/>
    <w:semiHidden/>
    <w:unhideWhenUsed/>
    <w:rsid w:val="00A243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431C"/>
    <w:rPr>
      <w:rFonts w:ascii="Tahoma" w:hAnsi="Tahoma" w:cs="Tahoma"/>
      <w:sz w:val="16"/>
      <w:szCs w:val="16"/>
    </w:rPr>
  </w:style>
  <w:style w:type="paragraph" w:styleId="stbilgi">
    <w:name w:val="header"/>
    <w:basedOn w:val="Normal"/>
    <w:link w:val="stbilgiChar"/>
    <w:uiPriority w:val="99"/>
    <w:semiHidden/>
    <w:unhideWhenUsed/>
    <w:rsid w:val="00A2431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2431C"/>
  </w:style>
  <w:style w:type="paragraph" w:styleId="Altbilgi">
    <w:name w:val="footer"/>
    <w:basedOn w:val="Normal"/>
    <w:link w:val="AltbilgiChar"/>
    <w:uiPriority w:val="99"/>
    <w:semiHidden/>
    <w:unhideWhenUsed/>
    <w:rsid w:val="00A2431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2431C"/>
  </w:style>
  <w:style w:type="character" w:styleId="Kpr">
    <w:name w:val="Hyperlink"/>
    <w:basedOn w:val="VarsaylanParagrafYazTipi"/>
    <w:uiPriority w:val="99"/>
    <w:unhideWhenUsed/>
    <w:rsid w:val="000139E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535</Words>
  <Characters>3052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selahattin kılıç</dc:creator>
  <cp:lastModifiedBy>User</cp:lastModifiedBy>
  <cp:revision>4</cp:revision>
  <dcterms:created xsi:type="dcterms:W3CDTF">2017-12-25T17:00:00Z</dcterms:created>
  <dcterms:modified xsi:type="dcterms:W3CDTF">2022-01-02T12:20:00Z</dcterms:modified>
</cp:coreProperties>
</file>